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229" w:rsidRDefault="006B1229" w:rsidP="006B1229">
      <w:pPr>
        <w:shd w:val="clear" w:color="auto" w:fill="FFFFFF"/>
        <w:spacing w:after="0" w:line="240" w:lineRule="auto"/>
        <w:rPr>
          <w:rFonts w:ascii="Arial" w:eastAsia="Times New Roman" w:hAnsi="Arial" w:cs="Arial"/>
          <w:b/>
          <w:bCs/>
          <w:color w:val="000000"/>
          <w:sz w:val="21"/>
          <w:szCs w:val="21"/>
        </w:rPr>
      </w:pPr>
      <w:r>
        <w:rPr>
          <w:rFonts w:ascii="Arial" w:eastAsia="Times New Roman" w:hAnsi="Arial" w:cs="Arial"/>
          <w:b/>
          <w:bCs/>
          <w:color w:val="000000"/>
          <w:sz w:val="21"/>
          <w:szCs w:val="21"/>
        </w:rPr>
        <w:t>FIN/571</w:t>
      </w:r>
    </w:p>
    <w:p w:rsidR="006B1229" w:rsidRPr="006B1229" w:rsidRDefault="006B1229" w:rsidP="006B1229">
      <w:pPr>
        <w:shd w:val="clear" w:color="auto" w:fill="FFFFFF"/>
        <w:spacing w:after="0" w:line="240" w:lineRule="auto"/>
        <w:rPr>
          <w:rFonts w:ascii="Arial" w:eastAsia="Times New Roman" w:hAnsi="Arial" w:cs="Arial"/>
          <w:color w:val="000000"/>
          <w:sz w:val="21"/>
          <w:szCs w:val="21"/>
        </w:rPr>
      </w:pPr>
      <w:bookmarkStart w:id="0" w:name="_GoBack"/>
      <w:bookmarkEnd w:id="0"/>
      <w:r w:rsidRPr="006B1229">
        <w:rPr>
          <w:rFonts w:ascii="Arial" w:eastAsia="Times New Roman" w:hAnsi="Arial" w:cs="Arial"/>
          <w:b/>
          <w:bCs/>
          <w:color w:val="000000"/>
          <w:sz w:val="21"/>
          <w:szCs w:val="21"/>
        </w:rPr>
        <w:t>About Your Signature Assignment</w:t>
      </w:r>
    </w:p>
    <w:p w:rsidR="006B1229" w:rsidRPr="006B1229" w:rsidRDefault="006B1229" w:rsidP="006B1229">
      <w:pPr>
        <w:shd w:val="clear" w:color="auto" w:fill="FFFFFF"/>
        <w:spacing w:before="100" w:beforeAutospacing="1" w:after="0" w:line="240" w:lineRule="auto"/>
        <w:rPr>
          <w:rFonts w:ascii="Arial" w:eastAsia="Times New Roman" w:hAnsi="Arial" w:cs="Arial"/>
          <w:color w:val="000000"/>
          <w:sz w:val="21"/>
          <w:szCs w:val="21"/>
        </w:rPr>
      </w:pPr>
      <w:r w:rsidRPr="006B1229">
        <w:rPr>
          <w:rFonts w:ascii="Arial" w:eastAsia="Times New Roman" w:hAnsi="Arial" w:cs="Arial"/>
          <w:color w:val="000000"/>
          <w:sz w:val="21"/>
          <w:szCs w:val="21"/>
        </w:rPr>
        <w:t>This signature assignment is designed to align with specific program student learning outcome(s) in your program. Program Student Learning Outcomes are broad statements that describe what students should know and be able to do upon completion of their degree. The signature assignments may be graded with an automated rubric that allows the University to collect data that can be aggregated across a location or college/school and used for program improvements.  </w:t>
      </w:r>
    </w:p>
    <w:p w:rsidR="006B1229" w:rsidRPr="006B1229" w:rsidRDefault="006B1229" w:rsidP="006B1229">
      <w:pPr>
        <w:shd w:val="clear" w:color="auto" w:fill="FFFFFF"/>
        <w:spacing w:before="100" w:beforeAutospacing="1" w:after="0" w:line="240" w:lineRule="auto"/>
        <w:rPr>
          <w:rFonts w:ascii="Arial" w:eastAsia="Times New Roman" w:hAnsi="Arial" w:cs="Arial"/>
          <w:color w:val="000000"/>
          <w:sz w:val="21"/>
          <w:szCs w:val="21"/>
        </w:rPr>
      </w:pPr>
      <w:r w:rsidRPr="006B1229">
        <w:rPr>
          <w:rFonts w:ascii="Arial" w:eastAsia="Times New Roman" w:hAnsi="Arial" w:cs="Arial"/>
          <w:b/>
          <w:bCs/>
          <w:color w:val="000000"/>
          <w:sz w:val="21"/>
          <w:szCs w:val="21"/>
        </w:rPr>
        <w:t>Purpose of Assignment </w:t>
      </w:r>
    </w:p>
    <w:p w:rsidR="006B1229" w:rsidRPr="006B1229" w:rsidRDefault="006B1229" w:rsidP="006B1229">
      <w:pPr>
        <w:shd w:val="clear" w:color="auto" w:fill="FFFFFF"/>
        <w:spacing w:before="100" w:beforeAutospacing="1" w:after="0" w:line="240" w:lineRule="auto"/>
        <w:rPr>
          <w:rFonts w:ascii="Arial" w:eastAsia="Times New Roman" w:hAnsi="Arial" w:cs="Arial"/>
          <w:color w:val="000000"/>
          <w:sz w:val="21"/>
          <w:szCs w:val="21"/>
        </w:rPr>
      </w:pPr>
      <w:r w:rsidRPr="006B1229">
        <w:rPr>
          <w:rFonts w:ascii="Arial" w:eastAsia="Times New Roman" w:hAnsi="Arial" w:cs="Arial"/>
          <w:color w:val="000000"/>
          <w:sz w:val="21"/>
          <w:szCs w:val="21"/>
        </w:rPr>
        <w:t>The purpose of this assignment is to allow the student an opportunity to apply their understanding of cash flow management, break-even analysis, and short-term and long-term financing in starting and growing a business. </w:t>
      </w:r>
    </w:p>
    <w:p w:rsidR="006B1229" w:rsidRPr="006B1229" w:rsidRDefault="006B1229" w:rsidP="006B1229">
      <w:pPr>
        <w:shd w:val="clear" w:color="auto" w:fill="FFFFFF"/>
        <w:spacing w:before="100" w:beforeAutospacing="1" w:after="0" w:line="240" w:lineRule="auto"/>
        <w:rPr>
          <w:rFonts w:ascii="Arial" w:eastAsia="Times New Roman" w:hAnsi="Arial" w:cs="Arial"/>
          <w:color w:val="000000"/>
          <w:sz w:val="21"/>
          <w:szCs w:val="21"/>
        </w:rPr>
      </w:pPr>
      <w:r w:rsidRPr="006B1229">
        <w:rPr>
          <w:rFonts w:ascii="Arial" w:eastAsia="Times New Roman" w:hAnsi="Arial" w:cs="Arial"/>
          <w:b/>
          <w:bCs/>
          <w:color w:val="000000"/>
          <w:sz w:val="21"/>
          <w:szCs w:val="21"/>
        </w:rPr>
        <w:t>Assignment Steps </w:t>
      </w:r>
    </w:p>
    <w:p w:rsidR="006B1229" w:rsidRPr="006B1229" w:rsidRDefault="006B1229" w:rsidP="006B1229">
      <w:pPr>
        <w:shd w:val="clear" w:color="auto" w:fill="FFFFFF"/>
        <w:spacing w:before="100" w:beforeAutospacing="1" w:after="0" w:line="240" w:lineRule="auto"/>
        <w:rPr>
          <w:rFonts w:ascii="Arial" w:eastAsia="Times New Roman" w:hAnsi="Arial" w:cs="Arial"/>
          <w:color w:val="000000"/>
          <w:sz w:val="21"/>
          <w:szCs w:val="21"/>
        </w:rPr>
      </w:pPr>
      <w:r w:rsidRPr="006B1229">
        <w:rPr>
          <w:rFonts w:ascii="Arial" w:eastAsia="Times New Roman" w:hAnsi="Arial" w:cs="Arial"/>
          <w:b/>
          <w:bCs/>
          <w:color w:val="000000"/>
          <w:sz w:val="21"/>
          <w:szCs w:val="21"/>
        </w:rPr>
        <w:t>Resources:</w:t>
      </w:r>
      <w:r w:rsidRPr="006B1229">
        <w:rPr>
          <w:rFonts w:ascii="Arial" w:eastAsia="Times New Roman" w:hAnsi="Arial" w:cs="Arial"/>
          <w:color w:val="000000"/>
          <w:sz w:val="21"/>
          <w:szCs w:val="21"/>
        </w:rPr>
        <w:t> OECD Database, </w:t>
      </w:r>
      <w:r w:rsidRPr="006B1229">
        <w:rPr>
          <w:rFonts w:ascii="Arial" w:eastAsia="Times New Roman" w:hAnsi="Arial" w:cs="Arial"/>
          <w:i/>
          <w:iCs/>
          <w:color w:val="000000"/>
          <w:sz w:val="21"/>
          <w:szCs w:val="21"/>
        </w:rPr>
        <w:t>Corporate Finance</w:t>
      </w:r>
    </w:p>
    <w:p w:rsidR="006B1229" w:rsidRPr="006B1229" w:rsidRDefault="006B1229" w:rsidP="006B1229">
      <w:pPr>
        <w:shd w:val="clear" w:color="auto" w:fill="FFFFFF"/>
        <w:spacing w:before="100" w:beforeAutospacing="1" w:after="0" w:line="240" w:lineRule="auto"/>
        <w:rPr>
          <w:rFonts w:ascii="Arial" w:eastAsia="Times New Roman" w:hAnsi="Arial" w:cs="Arial"/>
          <w:color w:val="000000"/>
          <w:sz w:val="21"/>
          <w:szCs w:val="21"/>
        </w:rPr>
      </w:pPr>
      <w:r w:rsidRPr="006B1229">
        <w:rPr>
          <w:rFonts w:ascii="Arial" w:eastAsia="Times New Roman" w:hAnsi="Arial" w:cs="Arial"/>
          <w:b/>
          <w:bCs/>
          <w:color w:val="000000"/>
          <w:sz w:val="21"/>
          <w:szCs w:val="21"/>
        </w:rPr>
        <w:t>Prepare</w:t>
      </w:r>
      <w:r w:rsidRPr="006B1229">
        <w:rPr>
          <w:rFonts w:ascii="Arial" w:eastAsia="Times New Roman" w:hAnsi="Arial" w:cs="Arial"/>
          <w:color w:val="000000"/>
          <w:sz w:val="21"/>
          <w:szCs w:val="21"/>
        </w:rPr>
        <w:t> a 12- to 15-slide PowerPoint</w:t>
      </w:r>
      <w:r w:rsidRPr="006B1229">
        <w:rPr>
          <w:rFonts w:ascii="Arial" w:eastAsia="Times New Roman" w:hAnsi="Arial" w:cs="Arial"/>
          <w:color w:val="000000"/>
          <w:sz w:val="21"/>
          <w:szCs w:val="21"/>
          <w:vertAlign w:val="superscript"/>
        </w:rPr>
        <w:t>®</w:t>
      </w:r>
      <w:r w:rsidRPr="006B1229">
        <w:rPr>
          <w:rFonts w:ascii="Arial" w:eastAsia="Times New Roman" w:hAnsi="Arial" w:cs="Arial"/>
          <w:color w:val="000000"/>
          <w:sz w:val="21"/>
          <w:szCs w:val="21"/>
        </w:rPr>
        <w:t> presentation with speaker notes requesting initial funding of $500,000 to start and run a start-up company. The proposed start-up company could be an existing business model (coffee shop, pet store, etc.) or could be something entirely new and exciting.</w:t>
      </w:r>
      <w:r w:rsidRPr="006B1229">
        <w:rPr>
          <w:rFonts w:ascii="Arial" w:eastAsia="Times New Roman" w:hAnsi="Arial" w:cs="Arial"/>
          <w:b/>
          <w:bCs/>
          <w:color w:val="000000"/>
          <w:sz w:val="21"/>
          <w:szCs w:val="21"/>
        </w:rPr>
        <w:t> </w:t>
      </w:r>
    </w:p>
    <w:p w:rsidR="006B1229" w:rsidRPr="006B1229" w:rsidRDefault="006B1229" w:rsidP="006B1229">
      <w:pPr>
        <w:shd w:val="clear" w:color="auto" w:fill="FFFFFF"/>
        <w:spacing w:before="100" w:beforeAutospacing="1" w:after="0" w:line="240" w:lineRule="auto"/>
        <w:rPr>
          <w:rFonts w:ascii="Arial" w:eastAsia="Times New Roman" w:hAnsi="Arial" w:cs="Arial"/>
          <w:color w:val="000000"/>
          <w:sz w:val="21"/>
          <w:szCs w:val="21"/>
        </w:rPr>
      </w:pPr>
      <w:r w:rsidRPr="006B1229">
        <w:rPr>
          <w:rFonts w:ascii="Arial" w:eastAsia="Times New Roman" w:hAnsi="Arial" w:cs="Arial"/>
          <w:b/>
          <w:bCs/>
          <w:color w:val="000000"/>
          <w:sz w:val="21"/>
          <w:szCs w:val="21"/>
        </w:rPr>
        <w:t>Create</w:t>
      </w:r>
      <w:r w:rsidRPr="006B1229">
        <w:rPr>
          <w:rFonts w:ascii="Arial" w:eastAsia="Times New Roman" w:hAnsi="Arial" w:cs="Arial"/>
          <w:color w:val="000000"/>
          <w:sz w:val="21"/>
          <w:szCs w:val="21"/>
        </w:rPr>
        <w:t> the presentation in the following format, with at least one slide to cover each of the following areas</w:t>
      </w:r>
      <w:r>
        <w:rPr>
          <w:rFonts w:ascii="Arial" w:eastAsia="Times New Roman" w:hAnsi="Arial" w:cs="Arial"/>
          <w:color w:val="000000"/>
          <w:sz w:val="21"/>
          <w:szCs w:val="21"/>
        </w:rPr>
        <w:t>, 1 slide each topic</w:t>
      </w:r>
      <w:r w:rsidRPr="006B1229">
        <w:rPr>
          <w:rFonts w:ascii="Arial" w:eastAsia="Times New Roman" w:hAnsi="Arial" w:cs="Arial"/>
          <w:color w:val="000000"/>
          <w:sz w:val="21"/>
          <w:szCs w:val="21"/>
        </w:rPr>
        <w:t>: </w:t>
      </w:r>
    </w:p>
    <w:p w:rsidR="006B1229" w:rsidRPr="006B1229" w:rsidRDefault="006B1229" w:rsidP="006B1229">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6B1229">
        <w:rPr>
          <w:rFonts w:ascii="Arial" w:eastAsia="Times New Roman" w:hAnsi="Arial" w:cs="Arial"/>
          <w:color w:val="000000"/>
          <w:sz w:val="21"/>
          <w:szCs w:val="21"/>
        </w:rPr>
        <w:t>Title Page</w:t>
      </w:r>
    </w:p>
    <w:p w:rsidR="006B1229" w:rsidRPr="006B1229" w:rsidRDefault="006B1229" w:rsidP="006B1229">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6B1229">
        <w:rPr>
          <w:rFonts w:ascii="Arial" w:eastAsia="Times New Roman" w:hAnsi="Arial" w:cs="Arial"/>
          <w:color w:val="000000"/>
          <w:sz w:val="21"/>
          <w:szCs w:val="21"/>
        </w:rPr>
        <w:t>Table of Contents</w:t>
      </w:r>
    </w:p>
    <w:p w:rsidR="006B1229" w:rsidRPr="006B1229" w:rsidRDefault="006B1229" w:rsidP="006B1229">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6B1229">
        <w:rPr>
          <w:rFonts w:ascii="Arial" w:eastAsia="Times New Roman" w:hAnsi="Arial" w:cs="Arial"/>
          <w:color w:val="000000"/>
          <w:sz w:val="21"/>
          <w:szCs w:val="21"/>
        </w:rPr>
        <w:t>Executive Summary</w:t>
      </w:r>
    </w:p>
    <w:p w:rsidR="006B1229" w:rsidRPr="006B1229" w:rsidRDefault="006B1229" w:rsidP="006B1229">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6B1229">
        <w:rPr>
          <w:rFonts w:ascii="Arial" w:eastAsia="Times New Roman" w:hAnsi="Arial" w:cs="Arial"/>
          <w:color w:val="000000"/>
          <w:sz w:val="21"/>
          <w:szCs w:val="21"/>
        </w:rPr>
        <w:t>Information about the Industry</w:t>
      </w:r>
    </w:p>
    <w:p w:rsidR="006B1229" w:rsidRPr="006B1229" w:rsidRDefault="006B1229" w:rsidP="006B1229">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6B1229">
        <w:rPr>
          <w:rFonts w:ascii="Arial" w:eastAsia="Times New Roman" w:hAnsi="Arial" w:cs="Arial"/>
          <w:color w:val="000000"/>
          <w:sz w:val="21"/>
          <w:szCs w:val="21"/>
        </w:rPr>
        <w:t>Marketing Plan</w:t>
      </w:r>
    </w:p>
    <w:p w:rsidR="006B1229" w:rsidRPr="006B1229" w:rsidRDefault="006B1229" w:rsidP="006B1229">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6B1229">
        <w:rPr>
          <w:rFonts w:ascii="Arial" w:eastAsia="Times New Roman" w:hAnsi="Arial" w:cs="Arial"/>
          <w:color w:val="000000"/>
          <w:sz w:val="21"/>
          <w:szCs w:val="21"/>
        </w:rPr>
        <w:t>Competitor Analysis</w:t>
      </w:r>
    </w:p>
    <w:p w:rsidR="006B1229" w:rsidRPr="006B1229" w:rsidRDefault="006B1229" w:rsidP="006B1229">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6B1229">
        <w:rPr>
          <w:rFonts w:ascii="Arial" w:eastAsia="Times New Roman" w:hAnsi="Arial" w:cs="Arial"/>
          <w:color w:val="000000"/>
          <w:sz w:val="21"/>
          <w:szCs w:val="21"/>
        </w:rPr>
        <w:t>3 Year Income Statement (Profit &amp; Loss) Projections</w:t>
      </w:r>
    </w:p>
    <w:p w:rsidR="006B1229" w:rsidRPr="006B1229" w:rsidRDefault="006B1229" w:rsidP="006B1229">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6B1229">
        <w:rPr>
          <w:rFonts w:ascii="Arial" w:eastAsia="Times New Roman" w:hAnsi="Arial" w:cs="Arial"/>
          <w:color w:val="000000"/>
          <w:sz w:val="21"/>
          <w:szCs w:val="21"/>
        </w:rPr>
        <w:t>Include your assumptions for why and how you will achieve your sales growth and what significant expenses and investments you expect to incur to achieve your revenue goals.</w:t>
      </w:r>
    </w:p>
    <w:p w:rsidR="006B1229" w:rsidRPr="006B1229" w:rsidRDefault="006B1229" w:rsidP="006B1229">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6B1229">
        <w:rPr>
          <w:rFonts w:ascii="Arial" w:eastAsia="Times New Roman" w:hAnsi="Arial" w:cs="Arial"/>
          <w:color w:val="000000"/>
          <w:sz w:val="21"/>
          <w:szCs w:val="21"/>
        </w:rPr>
        <w:t>3 Year Proposed Funding Schedule (Sources and uses of the funds received.)</w:t>
      </w:r>
    </w:p>
    <w:p w:rsidR="006B1229" w:rsidRPr="006B1229" w:rsidRDefault="006B1229" w:rsidP="006B1229">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6B1229">
        <w:rPr>
          <w:rFonts w:ascii="Arial" w:eastAsia="Times New Roman" w:hAnsi="Arial" w:cs="Arial"/>
          <w:color w:val="000000"/>
          <w:sz w:val="21"/>
          <w:szCs w:val="21"/>
        </w:rPr>
        <w:t>Break-Even Analysis</w:t>
      </w:r>
    </w:p>
    <w:p w:rsidR="006B1229" w:rsidRPr="006B1229" w:rsidRDefault="006B1229" w:rsidP="006B1229">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6B1229">
        <w:rPr>
          <w:rFonts w:ascii="Arial" w:eastAsia="Times New Roman" w:hAnsi="Arial" w:cs="Arial"/>
          <w:color w:val="000000"/>
          <w:sz w:val="21"/>
          <w:szCs w:val="21"/>
        </w:rPr>
        <w:t>Academic and Business References </w:t>
      </w:r>
    </w:p>
    <w:p w:rsidR="006B1229" w:rsidRPr="006B1229" w:rsidRDefault="006B1229" w:rsidP="006B1229">
      <w:pPr>
        <w:shd w:val="clear" w:color="auto" w:fill="FFFFFF"/>
        <w:spacing w:before="100" w:beforeAutospacing="1" w:after="0" w:line="240" w:lineRule="auto"/>
        <w:rPr>
          <w:rFonts w:ascii="Arial" w:eastAsia="Times New Roman" w:hAnsi="Arial" w:cs="Arial"/>
          <w:color w:val="000000"/>
          <w:sz w:val="21"/>
          <w:szCs w:val="21"/>
        </w:rPr>
      </w:pPr>
      <w:r w:rsidRPr="006B1229">
        <w:rPr>
          <w:rFonts w:ascii="Arial" w:eastAsia="Times New Roman" w:hAnsi="Arial" w:cs="Arial"/>
          <w:b/>
          <w:bCs/>
          <w:color w:val="000000"/>
          <w:sz w:val="21"/>
          <w:szCs w:val="21"/>
        </w:rPr>
        <w:t>Review</w:t>
      </w:r>
      <w:r w:rsidRPr="006B1229">
        <w:rPr>
          <w:rFonts w:ascii="Arial" w:eastAsia="Times New Roman" w:hAnsi="Arial" w:cs="Arial"/>
          <w:color w:val="000000"/>
          <w:sz w:val="21"/>
          <w:szCs w:val="21"/>
        </w:rPr>
        <w:t> the following scenarios and assumption, and explain how it impacts your decision to expand</w:t>
      </w:r>
      <w:r>
        <w:rPr>
          <w:rFonts w:ascii="Arial" w:eastAsia="Times New Roman" w:hAnsi="Arial" w:cs="Arial"/>
          <w:color w:val="000000"/>
          <w:sz w:val="21"/>
          <w:szCs w:val="21"/>
        </w:rPr>
        <w:t>, 1 slide each topic</w:t>
      </w:r>
      <w:r w:rsidRPr="006B1229">
        <w:rPr>
          <w:rFonts w:ascii="Arial" w:eastAsia="Times New Roman" w:hAnsi="Arial" w:cs="Arial"/>
          <w:color w:val="000000"/>
          <w:sz w:val="21"/>
          <w:szCs w:val="21"/>
        </w:rPr>
        <w:t>:</w:t>
      </w:r>
    </w:p>
    <w:p w:rsidR="006B1229" w:rsidRPr="006B1229" w:rsidRDefault="006B1229" w:rsidP="006B1229">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6B1229">
        <w:rPr>
          <w:rFonts w:ascii="Arial" w:eastAsia="Times New Roman" w:hAnsi="Arial" w:cs="Arial"/>
          <w:color w:val="000000"/>
          <w:sz w:val="21"/>
          <w:szCs w:val="21"/>
        </w:rPr>
        <w:t>After Year 3, the investors are interested in your company expanding internationally to possibly outsource labor or to reduce manufacturing costs. What countries would you expand to first, and why? What factors would you need to consider in making this decision?</w:t>
      </w:r>
    </w:p>
    <w:p w:rsidR="006B1229" w:rsidRPr="006B1229" w:rsidRDefault="006B1229" w:rsidP="006B1229">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6B1229">
        <w:rPr>
          <w:rFonts w:ascii="Arial" w:eastAsia="Times New Roman" w:hAnsi="Arial" w:cs="Arial"/>
          <w:color w:val="000000"/>
          <w:sz w:val="21"/>
          <w:szCs w:val="21"/>
        </w:rPr>
        <w:t>What is the corporate tax rate in the countries you are considering expanding your business to, and how will that affect your decision to expand globally? (Use OECD Database or another resource to determine the corporate tax rate).</w:t>
      </w:r>
    </w:p>
    <w:p w:rsidR="006B1229" w:rsidRPr="006B1229" w:rsidRDefault="006B1229" w:rsidP="006B1229">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6B1229">
        <w:rPr>
          <w:rFonts w:ascii="Arial" w:eastAsia="Times New Roman" w:hAnsi="Arial" w:cs="Arial"/>
          <w:color w:val="000000"/>
          <w:sz w:val="21"/>
          <w:szCs w:val="21"/>
        </w:rPr>
        <w:t>The investors want to see a decision tree detailing the decisions you would make if you received $300K now and $200K at the end of three years instead of $500K up front.</w:t>
      </w:r>
    </w:p>
    <w:p w:rsidR="006B1229" w:rsidRPr="006B1229" w:rsidRDefault="006B1229" w:rsidP="006B1229">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6B1229">
        <w:rPr>
          <w:rFonts w:ascii="Arial" w:eastAsia="Times New Roman" w:hAnsi="Arial" w:cs="Arial"/>
          <w:color w:val="000000"/>
          <w:sz w:val="21"/>
          <w:szCs w:val="21"/>
        </w:rPr>
        <w:lastRenderedPageBreak/>
        <w:t>The investors would like your team to provide advantages and disadvantages of using debt financing versus selling company stock to raise capital for growth.</w:t>
      </w:r>
    </w:p>
    <w:p w:rsidR="006B1229" w:rsidRPr="006B1229" w:rsidRDefault="006B1229" w:rsidP="006B1229">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6B1229">
        <w:rPr>
          <w:rFonts w:ascii="Arial" w:eastAsia="Times New Roman" w:hAnsi="Arial" w:cs="Arial"/>
          <w:color w:val="000000"/>
          <w:sz w:val="21"/>
          <w:szCs w:val="21"/>
        </w:rPr>
        <w:t>Briefly explain the venture capital process. Does it make sense for your company to raise funds through venture capital?</w:t>
      </w:r>
      <w:r w:rsidRPr="006B1229">
        <w:rPr>
          <w:rFonts w:ascii="Arial" w:eastAsia="Times New Roman" w:hAnsi="Arial" w:cs="Arial"/>
          <w:b/>
          <w:bCs/>
          <w:color w:val="000000"/>
          <w:sz w:val="21"/>
          <w:szCs w:val="21"/>
        </w:rPr>
        <w:t> </w:t>
      </w:r>
    </w:p>
    <w:p w:rsidR="006B1229" w:rsidRPr="006B1229" w:rsidRDefault="006B1229" w:rsidP="006B1229">
      <w:pPr>
        <w:shd w:val="clear" w:color="auto" w:fill="FFFFFF"/>
        <w:spacing w:before="100" w:beforeAutospacing="1" w:after="0" w:line="240" w:lineRule="auto"/>
        <w:rPr>
          <w:rFonts w:ascii="Arial" w:eastAsia="Times New Roman" w:hAnsi="Arial" w:cs="Arial"/>
          <w:color w:val="000000"/>
          <w:sz w:val="21"/>
          <w:szCs w:val="21"/>
        </w:rPr>
      </w:pPr>
      <w:r w:rsidRPr="006B1229">
        <w:rPr>
          <w:rFonts w:ascii="Arial" w:eastAsia="Times New Roman" w:hAnsi="Arial" w:cs="Arial"/>
          <w:b/>
          <w:bCs/>
          <w:color w:val="000000"/>
          <w:sz w:val="21"/>
          <w:szCs w:val="21"/>
        </w:rPr>
        <w:t>Format</w:t>
      </w:r>
      <w:r w:rsidRPr="006B1229">
        <w:rPr>
          <w:rFonts w:ascii="Arial" w:eastAsia="Times New Roman" w:hAnsi="Arial" w:cs="Arial"/>
          <w:color w:val="000000"/>
          <w:sz w:val="21"/>
          <w:szCs w:val="21"/>
        </w:rPr>
        <w:t> your presentation consistent with APA guidelines.</w:t>
      </w:r>
      <w:r w:rsidRPr="006B1229">
        <w:rPr>
          <w:rFonts w:ascii="Arial" w:eastAsia="Times New Roman" w:hAnsi="Arial" w:cs="Arial"/>
          <w:b/>
          <w:bCs/>
          <w:color w:val="000000"/>
          <w:sz w:val="21"/>
          <w:szCs w:val="21"/>
        </w:rPr>
        <w:t> </w:t>
      </w:r>
    </w:p>
    <w:p w:rsidR="00704E0C" w:rsidRDefault="006B1229"/>
    <w:sectPr w:rsidR="00704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90CBA"/>
    <w:multiLevelType w:val="multilevel"/>
    <w:tmpl w:val="D91A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EC5D77"/>
    <w:multiLevelType w:val="multilevel"/>
    <w:tmpl w:val="AD36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1FF"/>
    <w:rsid w:val="002C1A12"/>
    <w:rsid w:val="00412A4B"/>
    <w:rsid w:val="006B1229"/>
    <w:rsid w:val="00945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1FF"/>
    <w:rPr>
      <w:rFonts w:ascii="Tahoma" w:hAnsi="Tahoma" w:cs="Tahoma"/>
      <w:sz w:val="16"/>
      <w:szCs w:val="16"/>
    </w:rPr>
  </w:style>
  <w:style w:type="paragraph" w:styleId="NormalWeb">
    <w:name w:val="Normal (Web)"/>
    <w:basedOn w:val="Normal"/>
    <w:uiPriority w:val="99"/>
    <w:semiHidden/>
    <w:unhideWhenUsed/>
    <w:rsid w:val="006B12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1229"/>
    <w:rPr>
      <w:b/>
      <w:bCs/>
    </w:rPr>
  </w:style>
  <w:style w:type="paragraph" w:customStyle="1" w:styleId="assignmentslevel1">
    <w:name w:val="assignmentslevel1"/>
    <w:basedOn w:val="Normal"/>
    <w:rsid w:val="006B1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B1229"/>
  </w:style>
  <w:style w:type="character" w:styleId="Emphasis">
    <w:name w:val="Emphasis"/>
    <w:basedOn w:val="DefaultParagraphFont"/>
    <w:uiPriority w:val="20"/>
    <w:qFormat/>
    <w:rsid w:val="006B12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1FF"/>
    <w:rPr>
      <w:rFonts w:ascii="Tahoma" w:hAnsi="Tahoma" w:cs="Tahoma"/>
      <w:sz w:val="16"/>
      <w:szCs w:val="16"/>
    </w:rPr>
  </w:style>
  <w:style w:type="paragraph" w:styleId="NormalWeb">
    <w:name w:val="Normal (Web)"/>
    <w:basedOn w:val="Normal"/>
    <w:uiPriority w:val="99"/>
    <w:semiHidden/>
    <w:unhideWhenUsed/>
    <w:rsid w:val="006B12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1229"/>
    <w:rPr>
      <w:b/>
      <w:bCs/>
    </w:rPr>
  </w:style>
  <w:style w:type="paragraph" w:customStyle="1" w:styleId="assignmentslevel1">
    <w:name w:val="assignmentslevel1"/>
    <w:basedOn w:val="Normal"/>
    <w:rsid w:val="006B1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B1229"/>
  </w:style>
  <w:style w:type="character" w:styleId="Emphasis">
    <w:name w:val="Emphasis"/>
    <w:basedOn w:val="DefaultParagraphFont"/>
    <w:uiPriority w:val="20"/>
    <w:qFormat/>
    <w:rsid w:val="006B12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946</TotalTime>
  <Pages>2</Pages>
  <Words>465</Words>
  <Characters>2359</Characters>
  <Application>Microsoft Office Word</Application>
  <DocSecurity>0</DocSecurity>
  <Lines>94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Demencius</dc:creator>
  <cp:lastModifiedBy>Jim Demencius</cp:lastModifiedBy>
  <cp:revision>1</cp:revision>
  <dcterms:created xsi:type="dcterms:W3CDTF">2017-05-30T20:36:00Z</dcterms:created>
  <dcterms:modified xsi:type="dcterms:W3CDTF">2017-05-31T12:27:00Z</dcterms:modified>
</cp:coreProperties>
</file>